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1F" w:rsidRPr="0035691F" w:rsidRDefault="0035691F" w:rsidP="0035691F">
      <w:pPr>
        <w:pStyle w:val="Normaallaadveeb"/>
        <w:rPr>
          <w:sz w:val="27"/>
          <w:szCs w:val="27"/>
          <w:lang w:val="et-EE"/>
        </w:rPr>
      </w:pPr>
      <w:r>
        <w:rPr>
          <w:b/>
          <w:sz w:val="27"/>
          <w:szCs w:val="27"/>
          <w:lang w:val="et-EE"/>
        </w:rPr>
        <w:t>TÖÖLEHT- poolitamine.</w:t>
      </w:r>
      <w:r>
        <w:rPr>
          <w:b/>
          <w:sz w:val="27"/>
          <w:szCs w:val="27"/>
          <w:lang w:val="et-EE"/>
        </w:rPr>
        <w:tab/>
      </w:r>
      <w:r>
        <w:rPr>
          <w:b/>
          <w:sz w:val="27"/>
          <w:szCs w:val="27"/>
          <w:lang w:val="et-EE"/>
        </w:rPr>
        <w:tab/>
      </w:r>
      <w:r>
        <w:rPr>
          <w:b/>
          <w:sz w:val="27"/>
          <w:szCs w:val="27"/>
          <w:lang w:val="et-EE"/>
        </w:rPr>
        <w:tab/>
      </w:r>
      <w:r>
        <w:rPr>
          <w:b/>
          <w:sz w:val="27"/>
          <w:szCs w:val="27"/>
          <w:lang w:val="et-EE"/>
        </w:rPr>
        <w:tab/>
      </w:r>
      <w:r>
        <w:rPr>
          <w:b/>
          <w:sz w:val="27"/>
          <w:szCs w:val="27"/>
          <w:lang w:val="et-EE"/>
        </w:rPr>
        <w:tab/>
        <w:t xml:space="preserve">Nimi: </w:t>
      </w:r>
      <w:proofErr w:type="spellStart"/>
      <w:r>
        <w:rPr>
          <w:sz w:val="27"/>
          <w:szCs w:val="27"/>
          <w:lang w:val="et-EE"/>
        </w:rPr>
        <w:t>…………………</w:t>
      </w:r>
      <w:proofErr w:type="spellEnd"/>
      <w:r>
        <w:rPr>
          <w:sz w:val="27"/>
          <w:szCs w:val="27"/>
          <w:lang w:val="et-EE"/>
        </w:rPr>
        <w:t>.......</w:t>
      </w:r>
    </w:p>
    <w:p w:rsidR="0035691F" w:rsidRDefault="0035691F" w:rsidP="0035691F">
      <w:pPr>
        <w:pStyle w:val="Normaallaadveeb"/>
        <w:rPr>
          <w:sz w:val="27"/>
          <w:szCs w:val="27"/>
          <w:u w:val="single"/>
          <w:lang w:val="et-EE"/>
        </w:rPr>
      </w:pPr>
    </w:p>
    <w:p w:rsidR="0035691F" w:rsidRPr="0035691F" w:rsidRDefault="0035691F" w:rsidP="0035691F">
      <w:pPr>
        <w:pStyle w:val="Normaallaadveeb"/>
        <w:rPr>
          <w:b/>
          <w:lang w:val="et-EE"/>
        </w:rPr>
      </w:pPr>
      <w:r w:rsidRPr="0035691F">
        <w:rPr>
          <w:b/>
          <w:sz w:val="27"/>
          <w:szCs w:val="27"/>
          <w:lang w:val="et-EE"/>
        </w:rPr>
        <w:t>1. Poolita sõnad</w:t>
      </w:r>
      <w:r w:rsidRPr="0035691F">
        <w:rPr>
          <w:b/>
          <w:sz w:val="27"/>
          <w:szCs w:val="27"/>
          <w:lang w:val="et-EE"/>
        </w:rPr>
        <w:t xml:space="preserve"> püstkriipsuga.</w:t>
      </w:r>
      <w:r>
        <w:rPr>
          <w:b/>
          <w:sz w:val="27"/>
          <w:szCs w:val="27"/>
          <w:lang w:val="et-EE"/>
        </w:rPr>
        <w:t xml:space="preserve"> Vajadusel vaata poolitamise reeglit õpikust.</w:t>
      </w:r>
    </w:p>
    <w:p w:rsidR="0035691F" w:rsidRPr="0035691F" w:rsidRDefault="0035691F" w:rsidP="0035691F">
      <w:pPr>
        <w:pStyle w:val="Normaallaadveeb"/>
        <w:jc w:val="center"/>
        <w:rPr>
          <w:lang w:val="et-EE"/>
        </w:rPr>
      </w:pPr>
      <w:r w:rsidRPr="0035691F">
        <w:rPr>
          <w:sz w:val="27"/>
          <w:szCs w:val="27"/>
          <w:lang w:val="et-EE"/>
        </w:rPr>
        <w:t>MURI JA KONT.</w:t>
      </w:r>
    </w:p>
    <w:p w:rsidR="0035691F" w:rsidRPr="0035691F" w:rsidRDefault="0035691F" w:rsidP="0035691F">
      <w:pPr>
        <w:pStyle w:val="Normaallaadveeb"/>
        <w:rPr>
          <w:lang w:val="et-EE"/>
        </w:rPr>
      </w:pPr>
      <w:r w:rsidRPr="0035691F">
        <w:rPr>
          <w:sz w:val="36"/>
          <w:szCs w:val="36"/>
          <w:lang w:val="et-EE"/>
        </w:rPr>
        <w:t>Muri leidis ilusa suure kondi. Ta läks sellega kodu poole, et kodus konti rahulikult süüa. Tee viis üle jõe, mööda kitsast purret. Purdel vaatas Muri alla vette ja nägi vees oma peegeldust. Muri aga arvas, et see oli teine koer, kellel ka kont suus. Muri mõtles, et hea on, kui tal oleks kaks konti, küll oleks mõnus neid närida! Muri kargaski vette, et teiselt koeralt konti ära võtta. Vees ei olnud aga koera. Muri kaotas endagi kondi.</w:t>
      </w:r>
    </w:p>
    <w:p w:rsidR="0035691F" w:rsidRDefault="0035691F" w:rsidP="0035691F">
      <w:pPr>
        <w:pStyle w:val="Normaallaadveeb"/>
        <w:rPr>
          <w:b/>
          <w:sz w:val="27"/>
          <w:szCs w:val="27"/>
          <w:lang w:val="et-EE"/>
        </w:rPr>
      </w:pPr>
    </w:p>
    <w:p w:rsidR="0035691F" w:rsidRPr="0035691F" w:rsidRDefault="0035691F" w:rsidP="0035691F">
      <w:pPr>
        <w:pStyle w:val="Normaallaadveeb"/>
        <w:rPr>
          <w:b/>
          <w:lang w:val="et-EE"/>
        </w:rPr>
      </w:pPr>
      <w:bookmarkStart w:id="0" w:name="_GoBack"/>
      <w:bookmarkEnd w:id="0"/>
      <w:r w:rsidRPr="0035691F">
        <w:rPr>
          <w:b/>
          <w:sz w:val="27"/>
          <w:szCs w:val="27"/>
          <w:lang w:val="et-EE"/>
        </w:rPr>
        <w:t>2. Kirjuta jutuke ümber olevikus.</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35691F" w:rsidRPr="0035691F" w:rsidRDefault="0035691F" w:rsidP="0035691F">
      <w:pPr>
        <w:pStyle w:val="Normaallaadveeb"/>
        <w:rPr>
          <w:lang w:val="et-EE"/>
        </w:rPr>
      </w:pPr>
      <w:r w:rsidRPr="0035691F">
        <w:rPr>
          <w:sz w:val="27"/>
          <w:szCs w:val="27"/>
          <w:lang w:val="et-EE"/>
        </w:rPr>
        <w:t>........................................................................................................................</w:t>
      </w:r>
      <w:r>
        <w:rPr>
          <w:sz w:val="27"/>
          <w:szCs w:val="27"/>
          <w:lang w:val="et-EE"/>
        </w:rPr>
        <w:t>..............</w:t>
      </w:r>
    </w:p>
    <w:p w:rsidR="00C169E2" w:rsidRPr="0035691F" w:rsidRDefault="0035691F" w:rsidP="0035691F">
      <w:pPr>
        <w:pStyle w:val="Normaallaadveeb"/>
        <w:rPr>
          <w:lang w:val="et-EE"/>
        </w:rPr>
      </w:pPr>
      <w:r w:rsidRPr="0035691F">
        <w:rPr>
          <w:sz w:val="27"/>
          <w:szCs w:val="27"/>
          <w:lang w:val="et-EE"/>
        </w:rPr>
        <w:t>........................................................................................................................</w:t>
      </w:r>
      <w:r>
        <w:rPr>
          <w:sz w:val="27"/>
          <w:szCs w:val="27"/>
          <w:lang w:val="et-EE"/>
        </w:rPr>
        <w:t>.............</w:t>
      </w:r>
    </w:p>
    <w:sectPr w:rsidR="00C169E2" w:rsidRPr="0035691F" w:rsidSect="0035691F">
      <w:pgSz w:w="12240" w:h="15840"/>
      <w:pgMar w:top="851"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1F"/>
    <w:rsid w:val="0035691F"/>
    <w:rsid w:val="00C1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3569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356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54861">
      <w:bodyDiv w:val="1"/>
      <w:marLeft w:val="0"/>
      <w:marRight w:val="0"/>
      <w:marTop w:val="0"/>
      <w:marBottom w:val="0"/>
      <w:divBdr>
        <w:top w:val="none" w:sz="0" w:space="0" w:color="auto"/>
        <w:left w:val="none" w:sz="0" w:space="0" w:color="auto"/>
        <w:bottom w:val="none" w:sz="0" w:space="0" w:color="auto"/>
        <w:right w:val="none" w:sz="0" w:space="0" w:color="auto"/>
      </w:divBdr>
      <w:divsChild>
        <w:div w:id="108360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71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3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2010</Characters>
  <Application>Microsoft Office Word</Application>
  <DocSecurity>0</DocSecurity>
  <Lines>16</Lines>
  <Paragraphs>4</Paragraphs>
  <ScaleCrop>false</ScaleCrop>
  <HeadingPairs>
    <vt:vector size="2" baseType="variant">
      <vt:variant>
        <vt:lpstr>Tiitel</vt:lpstr>
      </vt:variant>
      <vt:variant>
        <vt:i4>1</vt:i4>
      </vt:variant>
    </vt:vector>
  </HeadingPairs>
  <TitlesOfParts>
    <vt:vector size="1" baseType="lpstr">
      <vt:lpstr/>
    </vt:vector>
  </TitlesOfParts>
  <Company>Tallinna Haridusamet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Kaire10270</dc:creator>
  <cp:lastModifiedBy>Kaire10270</cp:lastModifiedBy>
  <cp:revision>1</cp:revision>
  <cp:lastPrinted>2011-10-04T11:33:00Z</cp:lastPrinted>
  <dcterms:created xsi:type="dcterms:W3CDTF">2011-10-04T11:28:00Z</dcterms:created>
  <dcterms:modified xsi:type="dcterms:W3CDTF">2011-10-04T11:34:00Z</dcterms:modified>
</cp:coreProperties>
</file>